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4AAE" w:rsidR="00102AB3" w:rsidP="00102AB3" w:rsidRDefault="00102AB3" w14:paraId="ae02b63" w14:textId="ae02b63">
      <w:pPr>
        <w:jc w:val="both"/>
        <w15:collapsed w:val="false"/>
      </w:pPr>
      <w:bookmarkStart w:name="_GoBack" w:id="0"/>
      <w:bookmarkEnd w:id="0"/>
      <w:r w:rsidRPr="00304AAE">
        <w:t>REPUBLIKA HRVATSKA</w:t>
      </w:r>
    </w:p>
    <w:p w:rsidRPr="00304AAE" w:rsidR="00102AB3" w:rsidP="00102AB3" w:rsidRDefault="00102AB3">
      <w:pPr>
        <w:jc w:val="both"/>
      </w:pPr>
      <w:r w:rsidRPr="00304AAE">
        <w:t>TRGOVAČKI SUD U RIJECI</w:t>
      </w:r>
    </w:p>
    <w:p w:rsidRPr="00304AAE" w:rsidR="00102AB3" w:rsidP="00102AB3" w:rsidRDefault="00102AB3">
      <w:pPr>
        <w:jc w:val="both"/>
      </w:pPr>
      <w:r w:rsidRPr="00304AAE">
        <w:t>ZADARSKA 1 i 3</w:t>
      </w:r>
    </w:p>
    <w:p w:rsidRPr="00304AAE" w:rsidR="00102AB3" w:rsidP="00102AB3" w:rsidRDefault="00102AB3">
      <w:pPr>
        <w:jc w:val="both"/>
      </w:pPr>
    </w:p>
    <w:p w:rsidRPr="00304AAE" w:rsidR="0010451F" w:rsidP="00102AB3" w:rsidRDefault="0010451F">
      <w:pPr>
        <w:jc w:val="both"/>
      </w:pPr>
    </w:p>
    <w:p w:rsidRPr="00304AAE" w:rsidR="00102AB3" w:rsidP="00102AB3" w:rsidRDefault="00102AB3">
      <w:pPr>
        <w:jc w:val="center"/>
      </w:pPr>
      <w:r w:rsidRPr="00304AAE">
        <w:t>Z A P I S N I K</w:t>
      </w:r>
    </w:p>
    <w:p w:rsidRPr="00304AAE" w:rsidR="00102AB3" w:rsidP="00102AB3" w:rsidRDefault="00102AB3">
      <w:pPr>
        <w:jc w:val="center"/>
      </w:pPr>
      <w:r w:rsidRPr="00304AAE">
        <w:t xml:space="preserve">od </w:t>
      </w:r>
      <w:r w:rsidR="00304AAE">
        <w:t>14. veljače 2020</w:t>
      </w:r>
      <w:r w:rsidRPr="00304AAE" w:rsidR="00BB74D5">
        <w:t>.</w:t>
      </w:r>
    </w:p>
    <w:p w:rsidRPr="00304AAE" w:rsidR="00102AB3" w:rsidP="00102AB3" w:rsidRDefault="00102AB3">
      <w:pPr>
        <w:jc w:val="center"/>
      </w:pPr>
      <w:r w:rsidRPr="00304AAE">
        <w:t>s ročišta za glasovanje o planu restrukturiranja</w:t>
      </w:r>
    </w:p>
    <w:p w:rsidRPr="00304AAE" w:rsidR="00102AB3" w:rsidP="00102AB3" w:rsidRDefault="00102AB3">
      <w:pPr>
        <w:jc w:val="center"/>
      </w:pPr>
      <w:r w:rsidRPr="00304AAE">
        <w:t xml:space="preserve">trgovačkog društva </w:t>
      </w:r>
      <w:r w:rsidR="00304AAE">
        <w:rPr>
          <w:rFonts w:eastAsia="MS Mincho"/>
        </w:rPr>
        <w:t>LUNA - COMMERCE društvo s ograničenom odgovornošću za trgovinu i gradnju, Klana, Klana 115.</w:t>
      </w:r>
    </w:p>
    <w:p w:rsidRPr="00304AAE" w:rsidR="00102AB3" w:rsidP="00102AB3" w:rsidRDefault="00102AB3">
      <w:pPr>
        <w:jc w:val="both"/>
      </w:pPr>
    </w:p>
    <w:p w:rsidRPr="00304AAE" w:rsidR="0010451F" w:rsidP="00102AB3" w:rsidRDefault="0010451F">
      <w:pPr>
        <w:jc w:val="both"/>
      </w:pPr>
    </w:p>
    <w:p w:rsidRPr="00304AAE" w:rsidR="00102AB3" w:rsidP="00102AB3" w:rsidRDefault="00102AB3">
      <w:pPr>
        <w:jc w:val="both"/>
      </w:pPr>
      <w:r w:rsidRPr="00304AAE">
        <w:t>OD SUDA NAZOČNI:</w:t>
      </w:r>
    </w:p>
    <w:p w:rsidRPr="00304AAE" w:rsidR="00102AB3" w:rsidP="00102AB3" w:rsidRDefault="00102AB3">
      <w:pPr>
        <w:jc w:val="both"/>
      </w:pPr>
      <w:r w:rsidRPr="00304AAE">
        <w:t>Daniela Korlević, sudac</w:t>
      </w:r>
    </w:p>
    <w:p w:rsidRPr="00304AAE" w:rsidR="00102AB3" w:rsidP="00102AB3" w:rsidRDefault="00102AB3">
      <w:pPr>
        <w:jc w:val="both"/>
      </w:pPr>
      <w:r w:rsidRPr="00304AAE">
        <w:t>Dajana Jurković, zapisničar</w:t>
      </w:r>
    </w:p>
    <w:p w:rsidRPr="00304AAE" w:rsidR="00102AB3" w:rsidP="00102AB3" w:rsidRDefault="00102AB3">
      <w:pPr>
        <w:jc w:val="both"/>
      </w:pPr>
    </w:p>
    <w:p w:rsidRPr="00304AAE" w:rsidR="00102AB3" w:rsidP="00102AB3" w:rsidRDefault="00102AB3">
      <w:pPr>
        <w:jc w:val="center"/>
      </w:pPr>
      <w:r w:rsidRPr="00304AAE">
        <w:t>Početak u 10:00 sati</w:t>
      </w:r>
    </w:p>
    <w:p w:rsidR="00102AB3" w:rsidP="00102AB3" w:rsidRDefault="00102AB3">
      <w:pPr>
        <w:jc w:val="both"/>
      </w:pPr>
    </w:p>
    <w:p w:rsidR="00304AAE" w:rsidP="00102AB3" w:rsidRDefault="00304AAE">
      <w:pPr>
        <w:jc w:val="both"/>
      </w:pPr>
    </w:p>
    <w:p w:rsidRPr="00C067C5" w:rsidR="00C771F3" w:rsidP="00C771F3" w:rsidRDefault="00304AAE">
      <w:pPr>
        <w:jc w:val="both"/>
      </w:pPr>
      <w:r w:rsidRPr="00505D70">
        <w:tab/>
        <w:t>Utvrđuje se da ročištu nije pristupio povjerenik Andrej Sablić koji je svoj izostanak opravdao</w:t>
      </w:r>
      <w:r w:rsidRPr="00505D70" w:rsidR="00505D70">
        <w:t xml:space="preserve"> odlaskom na fizikalnu terapiju u KBC Sušak</w:t>
      </w:r>
      <w:r w:rsidRPr="00505D70">
        <w:t>.</w:t>
      </w:r>
    </w:p>
    <w:p w:rsidR="00102AB3" w:rsidP="00102AB3" w:rsidRDefault="00102AB3">
      <w:pPr>
        <w:jc w:val="both"/>
      </w:pPr>
    </w:p>
    <w:p w:rsidR="00C067C5" w:rsidP="00102AB3" w:rsidRDefault="00C067C5">
      <w:pPr>
        <w:jc w:val="both"/>
      </w:pPr>
      <w:r>
        <w:tab/>
      </w:r>
      <w:r w:rsidRPr="00C067C5">
        <w:t>Utvrđuje se da je za dužnika pristupio Zdenko Kokorić, zastupnik po zakonu dužnika</w:t>
      </w:r>
    </w:p>
    <w:p w:rsidRPr="00304AAE" w:rsidR="00C067C5" w:rsidP="00102AB3" w:rsidRDefault="00C067C5">
      <w:pPr>
        <w:jc w:val="both"/>
      </w:pPr>
    </w:p>
    <w:p w:rsidRPr="00304AAE" w:rsidR="00102AB3" w:rsidP="00C067C5" w:rsidRDefault="00102AB3">
      <w:pPr>
        <w:ind w:firstLine="708"/>
        <w:jc w:val="both"/>
      </w:pPr>
      <w:r w:rsidRPr="00304AAE">
        <w:t xml:space="preserve">Utvrđuje se da su pristupili sljedeći vjerovnici: </w:t>
      </w:r>
    </w:p>
    <w:p w:rsidR="00304AAE" w:rsidP="00304AAE" w:rsidRDefault="00304AAE">
      <w:pPr>
        <w:pStyle w:val="Odlomakpopisa"/>
        <w:numPr>
          <w:ilvl w:val="0"/>
          <w:numId w:val="5"/>
        </w:numPr>
        <w:jc w:val="both"/>
      </w:pPr>
      <w:r>
        <w:t>vjerovnik Diana Milin osobno</w:t>
      </w:r>
    </w:p>
    <w:p w:rsidRPr="00304AAE" w:rsidR="0010451F" w:rsidP="00102AB3" w:rsidRDefault="0010451F">
      <w:pPr>
        <w:ind w:firstLine="708"/>
        <w:jc w:val="both"/>
      </w:pPr>
    </w:p>
    <w:p w:rsidR="00505D70" w:rsidP="00505D70" w:rsidRDefault="00505D70">
      <w:pPr>
        <w:ind w:firstLine="708"/>
        <w:jc w:val="both"/>
      </w:pPr>
      <w:r>
        <w:t>Vjerovnik Diana Milin navodi da nije suglasna s predloženim</w:t>
      </w:r>
      <w:r w:rsidR="00C067C5">
        <w:t xml:space="preserve"> izmijenjenim</w:t>
      </w:r>
      <w:r>
        <w:t xml:space="preserve"> planom restrukturiranja u dijelu koji se odnosi na dinamiku plaćanja.</w:t>
      </w:r>
    </w:p>
    <w:p w:rsidR="00505D70" w:rsidP="00102AB3" w:rsidRDefault="00505D70">
      <w:pPr>
        <w:ind w:firstLine="708"/>
        <w:jc w:val="both"/>
      </w:pPr>
    </w:p>
    <w:p w:rsidR="00F170AD" w:rsidP="00102AB3" w:rsidRDefault="0010451F">
      <w:pPr>
        <w:ind w:firstLine="708"/>
        <w:jc w:val="both"/>
        <w:rPr>
          <w:color w:val="FF0000"/>
        </w:rPr>
      </w:pPr>
      <w:r w:rsidRPr="00F170AD">
        <w:t xml:space="preserve">Utvrđuje se da u spisu prileži podnesak </w:t>
      </w:r>
      <w:r w:rsidRPr="00F170AD" w:rsidR="00505D70">
        <w:t>– obrazac za glasovanje vjerovnika Partner banke d.d. Zagreb iz kojeg je razvidno da vjerovnik Partner banka d.d. Zagreb glasuje protiv plana restrukturiranja podnesenog sudu 28. siječnja 2020.</w:t>
      </w:r>
      <w:r w:rsidRPr="00C067C5" w:rsidR="00505D70">
        <w:t xml:space="preserve"> </w:t>
      </w:r>
      <w:r w:rsidRPr="00C067C5" w:rsidR="00F170AD">
        <w:t xml:space="preserve">Stoga </w:t>
      </w:r>
      <w:r w:rsidRPr="00C067C5">
        <w:t xml:space="preserve">dužnik predlaže sudu odgodu ročišta na rok do 15 dana radi izmjene plana restrukturiranja temeljem čl. 60. st. 2. Stečajnog zakona. U izmijenjenom prijedlogu plana restrukturiranja dužnik će izmijeniti ponudu vjerovnicima. </w:t>
      </w:r>
    </w:p>
    <w:p w:rsidRPr="00304AAE" w:rsidR="00C067C5" w:rsidP="00102AB3" w:rsidRDefault="00C067C5">
      <w:pPr>
        <w:ind w:firstLine="708"/>
        <w:jc w:val="both"/>
      </w:pPr>
    </w:p>
    <w:p w:rsidRPr="00304AAE" w:rsidR="00102AB3" w:rsidP="00102AB3" w:rsidRDefault="00102AB3">
      <w:pPr>
        <w:ind w:firstLine="708"/>
        <w:jc w:val="both"/>
      </w:pPr>
      <w:r w:rsidRPr="00304AAE">
        <w:t>Sudac donosi</w:t>
      </w:r>
    </w:p>
    <w:p w:rsidRPr="00304AAE" w:rsidR="00102AB3" w:rsidP="00102AB3" w:rsidRDefault="00102AB3">
      <w:pPr>
        <w:ind w:firstLine="708"/>
        <w:jc w:val="center"/>
      </w:pPr>
      <w:r w:rsidRPr="00304AAE">
        <w:t>r j e š e n j e</w:t>
      </w:r>
    </w:p>
    <w:p w:rsidRPr="00304AAE" w:rsidR="00102AB3" w:rsidP="00102AB3" w:rsidRDefault="00102AB3">
      <w:pPr>
        <w:ind w:firstLine="708"/>
        <w:jc w:val="center"/>
      </w:pPr>
    </w:p>
    <w:p w:rsidRPr="00304AAE" w:rsidR="00BB74D5" w:rsidP="00BB74D5" w:rsidRDefault="00BB74D5">
      <w:pPr>
        <w:jc w:val="both"/>
      </w:pPr>
      <w:r w:rsidRPr="00304AAE">
        <w:t>I.</w:t>
      </w:r>
      <w:r w:rsidRPr="00304AAE">
        <w:tab/>
      </w:r>
      <w:r w:rsidRPr="00304AAE" w:rsidR="0010451F">
        <w:t>Prihvaća se prijedlog dužnika te se d</w:t>
      </w:r>
      <w:r w:rsidRPr="00304AAE">
        <w:t xml:space="preserve">anašnje ročište za glasovanje o </w:t>
      </w:r>
      <w:r w:rsidRPr="00304AAE" w:rsidR="0010451F">
        <w:t>planu restrukturiranja odgađa</w:t>
      </w:r>
      <w:r w:rsidRPr="00304AAE">
        <w:t xml:space="preserve"> radi izmjene plana restrukturiranja. </w:t>
      </w:r>
    </w:p>
    <w:p w:rsidRPr="00304AAE" w:rsidR="00BB74D5" w:rsidP="00BB74D5" w:rsidRDefault="00BB74D5">
      <w:pPr>
        <w:jc w:val="both"/>
      </w:pPr>
    </w:p>
    <w:p w:rsidRPr="00304AAE" w:rsidR="00BB74D5" w:rsidP="00BB74D5" w:rsidRDefault="00BB74D5">
      <w:pPr>
        <w:jc w:val="both"/>
      </w:pPr>
      <w:r w:rsidRPr="00304AAE">
        <w:t>II.</w:t>
      </w:r>
      <w:r w:rsidRPr="00304AAE">
        <w:tab/>
        <w:t>Dužnik je dužan izmijenjeni plan restrukturiranja dostaviti sudu u roku osam dana od dana odgođenog ročišta.</w:t>
      </w:r>
    </w:p>
    <w:p w:rsidRPr="00304AAE" w:rsidR="00BB74D5" w:rsidP="00BB74D5" w:rsidRDefault="00BB74D5">
      <w:pPr>
        <w:jc w:val="both"/>
      </w:pPr>
    </w:p>
    <w:p w:rsidRPr="00304AAE" w:rsidR="00BB74D5" w:rsidP="00BB74D5" w:rsidRDefault="00BB74D5">
      <w:pPr>
        <w:jc w:val="both"/>
      </w:pPr>
      <w:r w:rsidRPr="00304AAE">
        <w:t>III.</w:t>
      </w:r>
      <w:r w:rsidRPr="00304AAE">
        <w:tab/>
        <w:t xml:space="preserve">Ako dužnik ne dostavi sudu izmijenjeni plan restrukturiranja u roku, sud će obustaviti postupak. </w:t>
      </w:r>
    </w:p>
    <w:p w:rsidRPr="00304AAE" w:rsidR="00BB74D5" w:rsidP="00BB74D5" w:rsidRDefault="00BB74D5">
      <w:pPr>
        <w:jc w:val="both"/>
      </w:pPr>
    </w:p>
    <w:p w:rsidRPr="00304AAE" w:rsidR="00BB74D5" w:rsidP="00BB74D5" w:rsidRDefault="00BB74D5">
      <w:pPr>
        <w:jc w:val="both"/>
      </w:pPr>
      <w:r w:rsidRPr="00304AAE">
        <w:lastRenderedPageBreak/>
        <w:t>IV.</w:t>
      </w:r>
      <w:r w:rsidRPr="00304AAE">
        <w:tab/>
        <w:t>Slijedom navedenoga današnje ročište za glasovanje o planu restrukturiranja se odgađa a slijedeće se zakazuje za dan</w:t>
      </w:r>
    </w:p>
    <w:p w:rsidRPr="00304AAE" w:rsidR="00BB74D5" w:rsidP="00BB74D5" w:rsidRDefault="00BB74D5">
      <w:pPr>
        <w:jc w:val="both"/>
      </w:pPr>
    </w:p>
    <w:p w:rsidRPr="00304AAE" w:rsidR="00BB74D5" w:rsidP="00BB74D5" w:rsidRDefault="00F170AD">
      <w:pPr>
        <w:jc w:val="center"/>
      </w:pPr>
      <w:r>
        <w:t>31. ožujka 2020</w:t>
      </w:r>
      <w:r w:rsidRPr="00304AAE" w:rsidR="00BB74D5">
        <w:t xml:space="preserve">. u </w:t>
      </w:r>
      <w:r>
        <w:t>10</w:t>
      </w:r>
      <w:r w:rsidRPr="00304AAE" w:rsidR="00BB74D5">
        <w:t>.00 sati</w:t>
      </w:r>
    </w:p>
    <w:p w:rsidRPr="00304AAE" w:rsidR="00BB74D5" w:rsidP="00BB74D5" w:rsidRDefault="00BB74D5">
      <w:pPr>
        <w:jc w:val="center"/>
      </w:pPr>
      <w:r w:rsidRPr="00304AAE">
        <w:t>kod Trgovačkog suda u Rijeci</w:t>
      </w:r>
    </w:p>
    <w:p w:rsidRPr="00304AAE" w:rsidR="00BB74D5" w:rsidP="00BB74D5" w:rsidRDefault="00BB74D5">
      <w:pPr>
        <w:jc w:val="center"/>
      </w:pPr>
      <w:r w:rsidRPr="00304AAE">
        <w:t>Zadarska 1 i 3</w:t>
      </w:r>
    </w:p>
    <w:p w:rsidRPr="00304AAE" w:rsidR="00BB74D5" w:rsidP="00BB74D5" w:rsidRDefault="00BB74D5">
      <w:pPr>
        <w:jc w:val="center"/>
      </w:pPr>
      <w:r w:rsidRPr="00304AAE">
        <w:t>sudnica 2, I. kat</w:t>
      </w:r>
    </w:p>
    <w:p w:rsidRPr="00304AAE" w:rsidR="00BB74D5" w:rsidP="00BB74D5" w:rsidRDefault="00BB74D5">
      <w:pPr>
        <w:jc w:val="both"/>
      </w:pPr>
    </w:p>
    <w:p w:rsidRPr="00304AAE" w:rsidR="00BB74D5" w:rsidP="00BB74D5" w:rsidRDefault="00BB74D5">
      <w:pPr>
        <w:jc w:val="both"/>
      </w:pPr>
      <w:r w:rsidRPr="00304AAE">
        <w:tab/>
        <w:t xml:space="preserve">na koje se objavom zapisnika na mrežnoj stranici e-Oglasnoj ploči sudova pozivaju povjerenik, dužnik i vjerovnici.   </w:t>
      </w:r>
    </w:p>
    <w:p w:rsidRPr="00304AAE" w:rsidR="00BB74D5" w:rsidP="00BB74D5" w:rsidRDefault="00BB74D5">
      <w:pPr>
        <w:jc w:val="both"/>
      </w:pPr>
    </w:p>
    <w:p w:rsidRPr="00304AAE" w:rsidR="00102AB3" w:rsidP="00102AB3" w:rsidRDefault="00102AB3">
      <w:pPr>
        <w:ind w:firstLine="708"/>
        <w:jc w:val="both"/>
      </w:pPr>
    </w:p>
    <w:p w:rsidRPr="00304AAE" w:rsidR="00102AB3" w:rsidP="00102AB3" w:rsidRDefault="00073B55">
      <w:pPr>
        <w:ind w:firstLine="708"/>
        <w:jc w:val="center"/>
      </w:pPr>
      <w:r w:rsidRPr="00304AAE">
        <w:t>Dovršeno u 10.10</w:t>
      </w:r>
      <w:r w:rsidRPr="00304AAE" w:rsidR="00102AB3">
        <w:t xml:space="preserve"> sati</w:t>
      </w:r>
    </w:p>
    <w:p w:rsidRPr="00304AAE" w:rsidR="00102AB3" w:rsidP="00102AB3" w:rsidRDefault="00102AB3">
      <w:pPr>
        <w:jc w:val="both"/>
      </w:pPr>
    </w:p>
    <w:p w:rsidRPr="00304AAE" w:rsidR="00102AB3" w:rsidP="00102AB3" w:rsidRDefault="00102AB3">
      <w:pPr>
        <w:ind w:left="708" w:firstLine="708"/>
        <w:jc w:val="both"/>
      </w:pPr>
      <w:r w:rsidRPr="00304AAE">
        <w:t xml:space="preserve">                                     </w:t>
      </w:r>
      <w:r w:rsidR="00C067C5">
        <w:t xml:space="preserve">   Sudac                      </w:t>
      </w:r>
      <w:r w:rsidRPr="00304AAE" w:rsidR="00C067C5">
        <w:t>Zastupnik dužnika po zakonu</w:t>
      </w:r>
    </w:p>
    <w:p w:rsidRPr="00304AAE" w:rsidR="00102AB3" w:rsidP="00102AB3" w:rsidRDefault="00102AB3">
      <w:pPr>
        <w:jc w:val="both"/>
      </w:pPr>
    </w:p>
    <w:p w:rsidR="00102AB3" w:rsidP="00102AB3" w:rsidRDefault="00102AB3">
      <w:pPr>
        <w:jc w:val="both"/>
      </w:pPr>
    </w:p>
    <w:p w:rsidRPr="00304AAE" w:rsidR="00C067C5" w:rsidP="00102AB3" w:rsidRDefault="00C067C5">
      <w:pPr>
        <w:jc w:val="both"/>
      </w:pPr>
    </w:p>
    <w:p w:rsidRPr="00304AAE" w:rsidR="00102AB3" w:rsidP="00102AB3" w:rsidRDefault="00102AB3">
      <w:pPr>
        <w:ind w:left="1416" w:firstLine="708"/>
        <w:jc w:val="both"/>
      </w:pPr>
      <w:r w:rsidRPr="00304AAE">
        <w:t xml:space="preserve">                           Zapisničar                       </w:t>
      </w:r>
      <w:r w:rsidR="00C067C5">
        <w:t xml:space="preserve">   Vjerovnik</w:t>
      </w:r>
    </w:p>
    <w:p w:rsidRPr="00304AAE" w:rsidR="00102AB3" w:rsidP="00102AB3" w:rsidRDefault="00102AB3">
      <w:pPr>
        <w:ind w:left="1416" w:firstLine="708"/>
        <w:jc w:val="both"/>
      </w:pPr>
    </w:p>
    <w:p w:rsidRPr="00304AAE" w:rsidR="00102AB3" w:rsidP="00102AB3" w:rsidRDefault="00102AB3">
      <w:pPr>
        <w:ind w:left="1416" w:firstLine="708"/>
        <w:jc w:val="both"/>
      </w:pPr>
    </w:p>
    <w:p w:rsidRPr="00304AAE" w:rsidR="00102AB3" w:rsidP="00C067C5" w:rsidRDefault="00102AB3">
      <w:pPr>
        <w:jc w:val="both"/>
      </w:pPr>
    </w:p>
    <w:p w:rsidRPr="00304AAE" w:rsidR="00BB74D5" w:rsidP="00102AB3" w:rsidRDefault="00BB74D5">
      <w:pPr>
        <w:ind w:left="1416" w:firstLine="708"/>
        <w:jc w:val="both"/>
      </w:pPr>
      <w:r w:rsidRPr="00304AAE">
        <w:t xml:space="preserve">  </w:t>
      </w:r>
    </w:p>
    <w:p w:rsidRPr="00304AAE" w:rsidR="00BB74D5" w:rsidP="00102AB3" w:rsidRDefault="00BB74D5">
      <w:pPr>
        <w:ind w:left="1416" w:firstLine="708"/>
        <w:jc w:val="both"/>
      </w:pPr>
    </w:p>
    <w:p w:rsidRPr="00304AAE" w:rsidR="00BB74D5" w:rsidP="00102AB3" w:rsidRDefault="00BB74D5">
      <w:pPr>
        <w:ind w:left="1416" w:firstLine="708"/>
        <w:jc w:val="both"/>
      </w:pPr>
      <w:r w:rsidRPr="00304AAE">
        <w:tab/>
      </w:r>
      <w:r w:rsidRPr="00304AAE">
        <w:tab/>
      </w:r>
      <w:r w:rsidRPr="00304AAE">
        <w:tab/>
      </w:r>
      <w:r w:rsidRPr="00304AAE">
        <w:tab/>
      </w:r>
      <w:r w:rsidRPr="00304AAE">
        <w:tab/>
      </w:r>
      <w:r w:rsidRPr="00304AAE">
        <w:tab/>
      </w:r>
      <w:r w:rsidRPr="00304AAE">
        <w:tab/>
      </w:r>
    </w:p>
    <w:p w:rsidRPr="00304AAE" w:rsidR="00102AB3" w:rsidP="00102AB3" w:rsidRDefault="00102AB3">
      <w:pPr>
        <w:ind w:left="1416" w:firstLine="708"/>
        <w:jc w:val="both"/>
      </w:pPr>
    </w:p>
    <w:p w:rsidRPr="00304AAE" w:rsidR="00102AB3" w:rsidP="00102AB3" w:rsidRDefault="00102AB3">
      <w:pPr>
        <w:ind w:left="1416" w:firstLine="708"/>
        <w:jc w:val="both"/>
      </w:pPr>
      <w:r w:rsidRPr="00304AAE">
        <w:t xml:space="preserve">                                                                                                 </w:t>
      </w:r>
    </w:p>
    <w:p w:rsidRPr="00304AAE" w:rsidR="00102AB3" w:rsidP="00102AB3" w:rsidRDefault="00102AB3">
      <w:pPr>
        <w:ind w:left="1416" w:firstLine="708"/>
        <w:jc w:val="both"/>
      </w:pPr>
      <w:r w:rsidRPr="00304AA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04AAE" w:rsidR="00102AB3" w:rsidP="00102AB3" w:rsidRDefault="00102AB3">
      <w:pPr>
        <w:ind w:left="1416" w:firstLine="708"/>
        <w:jc w:val="both"/>
      </w:pPr>
      <w:r w:rsidRPr="00304AAE">
        <w:tab/>
      </w:r>
      <w:r w:rsidRPr="00304AAE">
        <w:tab/>
      </w:r>
      <w:r w:rsidRPr="00304AAE">
        <w:tab/>
      </w:r>
      <w:r w:rsidRPr="00304AAE">
        <w:tab/>
      </w:r>
      <w:r w:rsidRPr="00304AAE">
        <w:tab/>
      </w:r>
      <w:r w:rsidRPr="00304AAE">
        <w:tab/>
      </w:r>
    </w:p>
    <w:p w:rsidRPr="00304AAE" w:rsidR="00A95801" w:rsidP="00102AB3" w:rsidRDefault="00A95801"/>
    <w:sectPr w:rsidRPr="00304AAE" w:rsidR="00A95801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34FE" w:rsidRDefault="000B34FE">
      <w:r>
        <w:separator/>
      </w:r>
    </w:p>
  </w:endnote>
  <w:endnote w:type="continuationSeparator" w:id="0">
    <w:p w:rsidR="000B34FE" w:rsidRDefault="000B34F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B34FE" w:rsidP="00E1199E" w:rsidRDefault="000B34F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B34FE" w:rsidRDefault="000B34FE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B34FE" w:rsidP="00E1199E" w:rsidRDefault="000B34F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744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B34FE" w:rsidRDefault="000B34FE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34FE" w:rsidRDefault="000B34FE">
      <w:r>
        <w:separator/>
      </w:r>
    </w:p>
  </w:footnote>
  <w:footnote w:type="continuationSeparator" w:id="0">
    <w:p w:rsidR="000B34FE" w:rsidRDefault="000B34F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A4E" w:rsidR="000B34FE" w:rsidP="00F26A4E" w:rsidRDefault="000B34FE">
    <w:pPr>
      <w:jc w:val="right"/>
      <w:rPr>
        <w:bCs/>
      </w:rPr>
    </w:pPr>
    <w:r w:rsidRPr="007D1C22">
      <w:tab/>
    </w:r>
    <w:r w:rsidR="00F26A4E">
      <w:tab/>
    </w:r>
    <w:r w:rsidR="00F26A4E">
      <w:tab/>
    </w:r>
    <w:r w:rsidR="00F26A4E">
      <w:tab/>
    </w:r>
    <w:r w:rsidR="00F26A4E">
      <w:tab/>
    </w:r>
    <w:r w:rsidR="00F26A4E">
      <w:tab/>
    </w:r>
    <w:r w:rsidR="00F26A4E">
      <w:tab/>
      <w:t xml:space="preserve">                Poslovni broj</w:t>
    </w:r>
    <w:r w:rsidRPr="007D1C22">
      <w:t xml:space="preserve"> </w:t>
    </w:r>
    <w:r>
      <w:t>15</w:t>
    </w:r>
    <w:r w:rsidRPr="007D1C22">
      <w:rPr>
        <w:bCs/>
      </w:rPr>
      <w:t xml:space="preserve"> St-</w:t>
    </w:r>
    <w:r w:rsidR="00304AAE">
      <w:rPr>
        <w:bCs/>
      </w:rPr>
      <w:t>242/2019</w:t>
    </w:r>
    <w:r>
      <w:rPr>
        <w:bCs/>
      </w:rPr>
      <w:t>-</w:t>
    </w:r>
    <w:r w:rsidR="00C067C5">
      <w:rPr>
        <w:bCs/>
      </w:rPr>
      <w:t>38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ilvl="0" w:tplc="6E36904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4E210C"/>
    <w:multiLevelType w:val="hybridMultilevel"/>
    <w:tmpl w:val="BD4EE380"/>
    <w:lvl w:ilvl="0" w:tplc="19C4B93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45BFD"/>
    <w:multiLevelType w:val="hybridMultilevel"/>
    <w:tmpl w:val="3A122AAA"/>
    <w:lvl w:ilvl="0" w:tplc="36DABE90">
      <w:start w:val="15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557E0524"/>
    <w:multiLevelType w:val="hybridMultilevel"/>
    <w:tmpl w:val="87AC38C2"/>
    <w:lvl w:ilvl="0" w:tplc="041A0001">
      <w:start w:val="1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43E3088"/>
    <w:multiLevelType w:val="hybridMultilevel"/>
    <w:tmpl w:val="27AA2BD6"/>
    <w:lvl w:ilvl="0" w:tplc="9160AF00">
      <w:start w:val="1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36"/>
    <w:rsid w:val="000040E4"/>
    <w:rsid w:val="00017651"/>
    <w:rsid w:val="00042CA3"/>
    <w:rsid w:val="00057877"/>
    <w:rsid w:val="00073B55"/>
    <w:rsid w:val="000766A9"/>
    <w:rsid w:val="000A1542"/>
    <w:rsid w:val="000B34FE"/>
    <w:rsid w:val="000B4041"/>
    <w:rsid w:val="000D2C4E"/>
    <w:rsid w:val="000E1FEF"/>
    <w:rsid w:val="000F0F92"/>
    <w:rsid w:val="00102AB3"/>
    <w:rsid w:val="001033EB"/>
    <w:rsid w:val="0010451F"/>
    <w:rsid w:val="00112330"/>
    <w:rsid w:val="00130397"/>
    <w:rsid w:val="001313BB"/>
    <w:rsid w:val="001433D1"/>
    <w:rsid w:val="00186020"/>
    <w:rsid w:val="00191C5D"/>
    <w:rsid w:val="001B78C4"/>
    <w:rsid w:val="001C6C17"/>
    <w:rsid w:val="001E5B69"/>
    <w:rsid w:val="001E7EE3"/>
    <w:rsid w:val="00210860"/>
    <w:rsid w:val="00210A36"/>
    <w:rsid w:val="0024744D"/>
    <w:rsid w:val="002510FC"/>
    <w:rsid w:val="00276B6B"/>
    <w:rsid w:val="00283B83"/>
    <w:rsid w:val="002867AD"/>
    <w:rsid w:val="0029137F"/>
    <w:rsid w:val="00294944"/>
    <w:rsid w:val="002A6E9B"/>
    <w:rsid w:val="002D3E2E"/>
    <w:rsid w:val="002E059F"/>
    <w:rsid w:val="00304AAE"/>
    <w:rsid w:val="00320056"/>
    <w:rsid w:val="003227A5"/>
    <w:rsid w:val="00331BEC"/>
    <w:rsid w:val="00337D44"/>
    <w:rsid w:val="00346549"/>
    <w:rsid w:val="00375EE4"/>
    <w:rsid w:val="00377B5A"/>
    <w:rsid w:val="003A4631"/>
    <w:rsid w:val="003D71D4"/>
    <w:rsid w:val="003E0CD6"/>
    <w:rsid w:val="004078DE"/>
    <w:rsid w:val="00415597"/>
    <w:rsid w:val="0043402E"/>
    <w:rsid w:val="00462DD6"/>
    <w:rsid w:val="004948FF"/>
    <w:rsid w:val="00496F58"/>
    <w:rsid w:val="004B0CE2"/>
    <w:rsid w:val="004B44F0"/>
    <w:rsid w:val="004C195D"/>
    <w:rsid w:val="004D46F8"/>
    <w:rsid w:val="005024C6"/>
    <w:rsid w:val="00505D70"/>
    <w:rsid w:val="00552834"/>
    <w:rsid w:val="00553C03"/>
    <w:rsid w:val="00567B02"/>
    <w:rsid w:val="00571A1B"/>
    <w:rsid w:val="00577990"/>
    <w:rsid w:val="0058079B"/>
    <w:rsid w:val="00584990"/>
    <w:rsid w:val="005944A5"/>
    <w:rsid w:val="005B0D65"/>
    <w:rsid w:val="005B6855"/>
    <w:rsid w:val="005E3402"/>
    <w:rsid w:val="0060348A"/>
    <w:rsid w:val="00607000"/>
    <w:rsid w:val="0062004A"/>
    <w:rsid w:val="00620653"/>
    <w:rsid w:val="006222C4"/>
    <w:rsid w:val="0062454D"/>
    <w:rsid w:val="00625983"/>
    <w:rsid w:val="00630F82"/>
    <w:rsid w:val="0065040F"/>
    <w:rsid w:val="0065124B"/>
    <w:rsid w:val="00653618"/>
    <w:rsid w:val="0066713E"/>
    <w:rsid w:val="0067417F"/>
    <w:rsid w:val="006749ED"/>
    <w:rsid w:val="00681108"/>
    <w:rsid w:val="0069373A"/>
    <w:rsid w:val="0069739B"/>
    <w:rsid w:val="006A476C"/>
    <w:rsid w:val="006E6309"/>
    <w:rsid w:val="00710C8B"/>
    <w:rsid w:val="00717E05"/>
    <w:rsid w:val="00747237"/>
    <w:rsid w:val="00747775"/>
    <w:rsid w:val="00772DAE"/>
    <w:rsid w:val="007865CC"/>
    <w:rsid w:val="00795904"/>
    <w:rsid w:val="007B3A33"/>
    <w:rsid w:val="007D1C22"/>
    <w:rsid w:val="007E33A6"/>
    <w:rsid w:val="00831147"/>
    <w:rsid w:val="00843281"/>
    <w:rsid w:val="00844DC6"/>
    <w:rsid w:val="00862017"/>
    <w:rsid w:val="00892A56"/>
    <w:rsid w:val="00894864"/>
    <w:rsid w:val="008A6E09"/>
    <w:rsid w:val="008D7175"/>
    <w:rsid w:val="008E7E1E"/>
    <w:rsid w:val="00921914"/>
    <w:rsid w:val="00941821"/>
    <w:rsid w:val="00956A92"/>
    <w:rsid w:val="009A306A"/>
    <w:rsid w:val="009C075E"/>
    <w:rsid w:val="009D1012"/>
    <w:rsid w:val="00A2677F"/>
    <w:rsid w:val="00A30A7B"/>
    <w:rsid w:val="00A331C2"/>
    <w:rsid w:val="00A60CFE"/>
    <w:rsid w:val="00A95801"/>
    <w:rsid w:val="00A96936"/>
    <w:rsid w:val="00AB02A0"/>
    <w:rsid w:val="00AD765D"/>
    <w:rsid w:val="00AE22A3"/>
    <w:rsid w:val="00AE3207"/>
    <w:rsid w:val="00B520F7"/>
    <w:rsid w:val="00B67B01"/>
    <w:rsid w:val="00B72B3C"/>
    <w:rsid w:val="00BA5D15"/>
    <w:rsid w:val="00BA7EFA"/>
    <w:rsid w:val="00BB74D5"/>
    <w:rsid w:val="00BC08A0"/>
    <w:rsid w:val="00BD548D"/>
    <w:rsid w:val="00C028F6"/>
    <w:rsid w:val="00C067C5"/>
    <w:rsid w:val="00C316FB"/>
    <w:rsid w:val="00C73B4E"/>
    <w:rsid w:val="00C74B25"/>
    <w:rsid w:val="00C76B31"/>
    <w:rsid w:val="00C771F3"/>
    <w:rsid w:val="00CA5966"/>
    <w:rsid w:val="00CB6EE1"/>
    <w:rsid w:val="00CE0A1A"/>
    <w:rsid w:val="00CE4B98"/>
    <w:rsid w:val="00CF4CA8"/>
    <w:rsid w:val="00D1276D"/>
    <w:rsid w:val="00D66B74"/>
    <w:rsid w:val="00DA5FFF"/>
    <w:rsid w:val="00DF224A"/>
    <w:rsid w:val="00E1199E"/>
    <w:rsid w:val="00E14E71"/>
    <w:rsid w:val="00E33D6A"/>
    <w:rsid w:val="00E45E0C"/>
    <w:rsid w:val="00E50636"/>
    <w:rsid w:val="00E805A4"/>
    <w:rsid w:val="00EB3A58"/>
    <w:rsid w:val="00F170AD"/>
    <w:rsid w:val="00F20101"/>
    <w:rsid w:val="00F26A4E"/>
    <w:rsid w:val="00F30D22"/>
    <w:rsid w:val="00F52B86"/>
    <w:rsid w:val="00F67FA2"/>
    <w:rsid w:val="00F81D9F"/>
    <w:rsid w:val="00F979E6"/>
    <w:rsid w:val="00FB0335"/>
    <w:rsid w:val="00FC7307"/>
    <w:rsid w:val="00FD43A7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867AD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rsid w:val="00717E05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1313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3227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227A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31BE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74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74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744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74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74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67A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1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5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32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78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77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1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4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8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64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5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81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6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79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66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15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3053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260676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73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9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88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6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00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813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97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501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13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286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508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282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17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92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308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28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45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681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32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22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871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15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14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6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12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8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74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5969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09732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51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460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66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0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444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58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60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310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18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20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18968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8562926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2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72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268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13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845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009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825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12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63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65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1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768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1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7631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38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03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813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051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07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088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9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8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824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744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21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84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3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150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238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33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256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38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4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8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5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0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23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631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92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3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36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344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10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70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82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10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336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047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88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185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649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80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291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717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637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146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34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26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0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988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12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53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280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468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600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913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97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102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441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044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39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221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96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42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41178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50337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30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2020.</izvorni_sadrzaj>
    <derivirana_varijabla naziv="DomainObject.PlaniraniZavrsetakDatum_1">14. veljače 2020.</derivirana_varijabla>
  </DomainObject.PlaniraniZavrsetakDatum>
  <DomainObject.PlaniraniPocetakDatum>
    <izvorni_sadrzaj>14. veljače 2020.</izvorni_sadrzaj>
    <derivirana_varijabla naziv="DomainObject.PlaniraniPocetakDatum_1">14.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2020.</izvorni_sadrzaj>
    <derivirana_varijabla naziv="DomainObject.Zapisnik.DatumKreiranja_1">14.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St-242/2019-38</izvorni_sadrzaj>
    <derivirana_varijabla naziv="DomainObject.Zapisnik.Oznaka_1">St-242/2019-38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 10.01.2020.</izvorni_sadrzaj>
    <derivirana_varijabla naziv="DomainObject.Predmet.Opis_1">kal 10.01.2020.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LUNA - COMMERCE d.o.o.</izvorni_sadrzaj>
    <derivirana_varijabla naziv="DomainObject.Predmet.StrankaFormated_1">  LUNA - COMMERCE d.o.o.</derivirana_varijabla>
  </DomainObject.Predmet.StrankaFormated>
  <DomainObject.Predmet.StrankaFormatedOIB>
    <izvorni_sadrzaj>  LUNA - COMMERCE d.o.o., OIB 53182351663</izvorni_sadrzaj>
    <derivirana_varijabla naziv="DomainObject.Predmet.StrankaFormatedOIB_1">  LUNA - COMMERCE d.o.o., OIB 53182351663</derivirana_varijabla>
  </DomainObject.Predmet.StrankaFormatedOIB>
  <DomainObject.Predmet.StrankaFormatedWithAdress>
    <izvorni_sadrzaj> LUNA - COMMERCE d.o.o., Klana 115, 51217 Klana</izvorni_sadrzaj>
    <derivirana_varijabla naziv="DomainObject.Predmet.StrankaFormatedWithAdress_1"> LUNA - COMMERCE d.o.o., Klana 115, 51217 Klana</derivirana_varijabla>
  </DomainObject.Predmet.StrankaFormatedWithAdress>
  <DomainObject.Predmet.StrankaFormatedWithAdressOIB>
    <izvorni_sadrzaj> LUNA - COMMERCE d.o.o., OIB 53182351663, Klana 115, 51217 Klana</izvorni_sadrzaj>
    <derivirana_varijabla naziv="DomainObject.Predmet.StrankaFormatedWithAdressOIB_1"> LUNA - COMMERCE d.o.o., OIB 53182351663, Klana 115, 51217 Klana</derivirana_varijabla>
  </DomainObject.Predmet.StrankaFormatedWithAdressOIB>
  <DomainObject.Predmet.StrankaWithAdress>
    <izvorni_sadrzaj>LUNA - COMMERCE d.o.o. Klana 115,51217 Klana</izvorni_sadrzaj>
    <derivirana_varijabla naziv="DomainObject.Predmet.StrankaWithAdress_1">LUNA - COMMERCE d.o.o. Klana 115,51217 Klana</derivirana_varijabla>
  </DomainObject.Predmet.StrankaWithAdress>
  <DomainObject.Predmet.StrankaWithAdressOIB>
    <izvorni_sadrzaj>LUNA - COMMERCE d.o.o., OIB 53182351663, Klana 115,51217 Klana</izvorni_sadrzaj>
    <derivirana_varijabla naziv="DomainObject.Predmet.StrankaWithAdressOIB_1">LUNA - COMMERCE d.o.o., OIB 53182351663, Klana 115,51217 Klana</derivirana_varijabla>
  </DomainObject.Predmet.StrankaWithAdressOIB>
  <DomainObject.Predmet.StrankaNazivFormated>
    <izvorni_sadrzaj>LUNA - COMMERCE d.o.o.</izvorni_sadrzaj>
    <derivirana_varijabla naziv="DomainObject.Predmet.StrankaNazivFormated_1">LUNA - COMMERCE d.o.o.</derivirana_varijabla>
  </DomainObject.Predmet.StrankaNazivFormated>
  <DomainObject.Predmet.StrankaNazivFormatedOIB>
    <izvorni_sadrzaj>LUNA - COMMERCE d.o.o., OIB 53182351663</izvorni_sadrzaj>
    <derivirana_varijabla naziv="DomainObject.Predmet.StrankaNazivFormatedOIB_1">LUNA - COMMERCE d.o.o., OIB 53182351663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LUNA - COMMERCE d.o.o.</item>
    </izvorni_sadrzaj>
    <derivirana_varijabla naziv="DomainObject.Predmet.StrankaListFormated_1">
      <item>LUNA - COMMERCE d.o.o.</item>
    </derivirana_varijabla>
  </DomainObject.Predmet.StrankaListFormated>
  <DomainObject.Predmet.StrankaListFormatedOIB>
    <izvorni_sadrzaj>
      <item>LUNA - COMMERCE d.o.o., OIB 53182351663</item>
    </izvorni_sadrzaj>
    <derivirana_varijabla naziv="DomainObject.Predmet.StrankaListFormatedOIB_1">
      <item>LUNA - COMMERCE d.o.o., OIB 53182351663</item>
    </derivirana_varijabla>
  </DomainObject.Predmet.StrankaListFormatedOIB>
  <DomainObject.Predmet.StrankaListFormatedWithAdress>
    <izvorni_sadrzaj>
      <item>LUNA - COMMERCE d.o.o., Klana 115, 51217 Klana</item>
    </izvorni_sadrzaj>
    <derivirana_varijabla naziv="DomainObject.Predmet.StrankaListFormatedWithAdress_1">
      <item>LUNA - COMMERCE d.o.o., Klana 115, 51217 Klana</item>
    </derivirana_varijabla>
  </DomainObject.Predmet.StrankaListFormatedWithAdress>
  <DomainObject.Predmet.StrankaListFormatedWithAdressOIB>
    <izvorni_sadrzaj>
      <item>LUNA - COMMERCE d.o.o., OIB 53182351663, Klana 115, 51217 Klana</item>
    </izvorni_sadrzaj>
    <derivirana_varijabla naziv="DomainObject.Predmet.StrankaListFormatedWithAdressOIB_1">
      <item>LUNA - COMMERCE d.o.o., OIB 53182351663, Klana 115, 51217 Klana</item>
    </derivirana_varijabla>
  </DomainObject.Predmet.StrankaListFormatedWithAdressOIB>
  <DomainObject.Predmet.StrankaListNazivFormated>
    <izvorni_sadrzaj>
      <item>LUNA - COMMERCE d.o.o.</item>
    </izvorni_sadrzaj>
    <derivirana_varijabla naziv="DomainObject.Predmet.StrankaListNazivFormated_1">
      <item>LUNA - COMMERCE d.o.o.</item>
    </derivirana_varijabla>
  </DomainObject.Predmet.StrankaListNazivFormated>
  <DomainObject.Predmet.StrankaListNazivFormatedOIB>
    <izvorni_sadrzaj>
      <item>LUNA - COMMERCE d.o.o., OIB 53182351663</item>
    </izvorni_sadrzaj>
    <derivirana_varijabla naziv="DomainObject.Predmet.StrankaListNazivFormatedOIB_1">
      <item>LUNA - COMMERCE d.o.o., OIB 53182351663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veljače 2020.</izvorni_sadrzaj>
    <derivirana_varijabla naziv="DomainObject.Datum_1">14. veljače 2020.</derivirana_varijabla>
  </DomainObject.Datum>
  <DomainObject.PoslovniBrojDokumenta>
    <izvorni_sadrzaj>St-242/2019-38</izvorni_sadrzaj>
    <derivirana_varijabla naziv="DomainObject.PoslovniBrojDokumenta_1">St-242/2019-38</derivirana_varijabla>
  </DomainObject.PoslovniBrojDokumenta>
  <DomainObject.Predmet.StrankaIDrugi>
    <izvorni_sadrzaj>LUNA - COMMERCE d.o.o.</izvorni_sadrzaj>
    <derivirana_varijabla naziv="DomainObject.Predmet.StrankaIDrugi_1">LUNA - COMMERCE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LUNA - COMMERCE d.o.o., OIB 53182351663, Klana 115, 51217 Klana</izvorni_sadrzaj>
    <derivirana_varijabla naziv="DomainObject.Predmet.StrankaIDrugiAdressOIB_1">LUNA - COMMERCE d.o.o., OIB 53182351663, Klana 115, 51217 Klana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- COMMERCE d.o.o.</item>
    </izvorni_sadrzaj>
    <derivirana_varijabla naziv="DomainObject.Predmet.SudioniciListNaziv_1">
      <item>LUNA - COMMERCE d.o.o.</item>
    </derivirana_varijabla>
  </DomainObject.Predmet.SudioniciListNaziv>
  <DomainObject.Predmet.SudioniciListAdressOIB>
    <izvorni_sadrzaj>
      <item>LUNA - COMMERCE d.o.o., OIB 53182351663, Klana 115,51217 Klana</item>
    </izvorni_sadrzaj>
    <derivirana_varijabla naziv="DomainObject.Predmet.SudioniciListAdressOIB_1">
      <item>LUNA - COMMERCE d.o.o., OIB 53182351663, Klana 115,51217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53182351663</item>
    </izvorni_sadrzaj>
    <derivirana_varijabla naziv="DomainObject.Predmet.SudioniciListNazivOIB_1">
      <item>, OIB 53182351663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2019.</izvorni_sadrzaj>
    <derivirana_varijabla naziv="DomainObject.Predmet.DatumPocetkaProcesa_1">21.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AD89D-EB71-4B46-8A94-B80395206D6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315</properties:Words>
  <properties:Characters>1725</properties:Characters>
  <properties:Lines>78</properties:Lines>
  <properties:Paragraphs>31</properties:Paragraphs>
  <properties:TotalTime>33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2020-02-13T12:02:00Z</dcterms:created>
  <dc:creator>stecaj</dc:creator>
  <cp:lastModifiedBy>Dajana Jurković</cp:lastModifiedBy>
  <cp:lastPrinted>2017-09-18T09:32:00Z</cp:lastPrinted>
  <dcterms:modified xmlns:xsi="http://www.w3.org/2001/XMLSchema-instance" xsi:type="dcterms:W3CDTF">2020-02-14T09:23:00Z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St-242/2019-38 / Zapisnik - Ročište za glasovanje o planu restrukturiranja (242,19 glasovanje o planu 14.2.2020..docx)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